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5B2C" w14:textId="708121CB" w:rsidR="000F3AEA" w:rsidRPr="00712751" w:rsidRDefault="007E70A8" w:rsidP="007E70A8">
      <w:pPr>
        <w:rPr>
          <w:rFonts w:cstheme="minorHAnsi"/>
          <w:b/>
          <w:bCs/>
          <w:sz w:val="28"/>
          <w:szCs w:val="28"/>
        </w:rPr>
      </w:pPr>
      <w:r w:rsidRPr="00712751">
        <w:rPr>
          <w:rFonts w:cstheme="minorHAnsi"/>
          <w:b/>
          <w:bCs/>
          <w:sz w:val="28"/>
          <w:szCs w:val="28"/>
        </w:rPr>
        <w:t>Wat kun je doen voor je pensioen? Check het nu!</w:t>
      </w:r>
    </w:p>
    <w:p w14:paraId="4EB783C4" w14:textId="7146E04D" w:rsidR="00CF3A9E" w:rsidRPr="00712751" w:rsidRDefault="00CF3A9E" w:rsidP="007E70A8">
      <w:pPr>
        <w:rPr>
          <w:rFonts w:cstheme="minorHAnsi"/>
          <w:b/>
          <w:bCs/>
        </w:rPr>
      </w:pPr>
      <w:r w:rsidRPr="00712751">
        <w:rPr>
          <w:rStyle w:val="Nadruk"/>
          <w:rFonts w:cstheme="minorHAnsi"/>
          <w:color w:val="333333"/>
          <w:shd w:val="clear" w:color="auto" w:fill="FFFFFF"/>
        </w:rPr>
        <w:t>[intro 1]</w:t>
      </w:r>
      <w:r w:rsidRPr="00712751">
        <w:rPr>
          <w:rStyle w:val="Nadruk"/>
          <w:rFonts w:cstheme="minorHAnsi"/>
          <w:color w:val="333333"/>
          <w:shd w:val="clear" w:color="auto" w:fill="FFFFFF"/>
        </w:rPr>
        <w:br/>
      </w:r>
      <w:r w:rsidR="007E70A8" w:rsidRPr="00712751">
        <w:rPr>
          <w:rFonts w:cstheme="minorHAnsi"/>
          <w:b/>
          <w:bCs/>
        </w:rPr>
        <w:t>Op 12, 13 en 14 november vindt de 14e editie plaats van de landelijke Pensioen3daagse, een initiatief van platform Wijzer in geldzaken.</w:t>
      </w:r>
      <w:r w:rsidR="00277DD3" w:rsidRPr="00712751">
        <w:rPr>
          <w:rFonts w:cstheme="minorHAnsi"/>
          <w:b/>
          <w:bCs/>
        </w:rPr>
        <w:t xml:space="preserve"> </w:t>
      </w:r>
    </w:p>
    <w:p w14:paraId="5C798716" w14:textId="0EEE7FA9" w:rsidR="007E70A8" w:rsidRPr="00712751" w:rsidRDefault="00CF3A9E" w:rsidP="007E70A8">
      <w:pPr>
        <w:rPr>
          <w:rFonts w:cstheme="minorHAnsi"/>
          <w:b/>
          <w:bCs/>
        </w:rPr>
      </w:pPr>
      <w:r w:rsidRPr="00712751">
        <w:rPr>
          <w:rStyle w:val="Nadruk"/>
          <w:rFonts w:cstheme="minorHAnsi"/>
          <w:color w:val="333333"/>
          <w:shd w:val="clear" w:color="auto" w:fill="FFFFFF"/>
        </w:rPr>
        <w:t>[intro 2]</w:t>
      </w:r>
      <w:r w:rsidRPr="00712751">
        <w:rPr>
          <w:rStyle w:val="Nadruk"/>
          <w:rFonts w:cstheme="minorHAnsi"/>
          <w:color w:val="333333"/>
          <w:shd w:val="clear" w:color="auto" w:fill="FFFFFF"/>
        </w:rPr>
        <w:br/>
      </w:r>
      <w:r w:rsidR="007E70A8" w:rsidRPr="00712751">
        <w:rPr>
          <w:rFonts w:cstheme="minorHAnsi"/>
          <w:b/>
          <w:bCs/>
        </w:rPr>
        <w:t>Ben jij benieuwd of je actie moet ondernemen om ervoor te zorgen dat jij er op je oude dag ook goed bij zit? Zet dan nu de eerste stap!</w:t>
      </w:r>
    </w:p>
    <w:p w14:paraId="196BBABA" w14:textId="43B8315E" w:rsidR="00C42813" w:rsidRPr="00712751" w:rsidRDefault="00CF3A9E" w:rsidP="007E70A8">
      <w:pPr>
        <w:rPr>
          <w:rFonts w:cstheme="minorHAnsi"/>
          <w:b/>
          <w:bCs/>
        </w:rPr>
      </w:pPr>
      <w:r w:rsidRPr="00712751">
        <w:rPr>
          <w:rFonts w:cstheme="minorHAnsi"/>
          <w:i/>
          <w:iCs/>
        </w:rPr>
        <w:t>[tekst 1]</w:t>
      </w:r>
      <w:r w:rsidRPr="00712751">
        <w:rPr>
          <w:rFonts w:cstheme="minorHAnsi"/>
        </w:rPr>
        <w:br/>
      </w:r>
      <w:r w:rsidRPr="00712751">
        <w:rPr>
          <w:rFonts w:cstheme="minorHAnsi"/>
          <w:b/>
          <w:bCs/>
        </w:rPr>
        <w:t>Vul</w:t>
      </w:r>
      <w:r w:rsidR="007E70A8" w:rsidRPr="00712751">
        <w:rPr>
          <w:rFonts w:cstheme="minorHAnsi"/>
          <w:b/>
          <w:bCs/>
        </w:rPr>
        <w:t xml:space="preserve"> de tool</w:t>
      </w:r>
      <w:r w:rsidRPr="00712751">
        <w:rPr>
          <w:rFonts w:cstheme="minorHAnsi"/>
          <w:b/>
          <w:bCs/>
        </w:rPr>
        <w:t xml:space="preserve"> in!</w:t>
      </w:r>
      <w:r w:rsidRPr="00712751">
        <w:rPr>
          <w:rFonts w:cstheme="minorHAnsi"/>
        </w:rPr>
        <w:br/>
      </w:r>
      <w:r w:rsidR="00053316" w:rsidRPr="00712751">
        <w:rPr>
          <w:rFonts w:cstheme="minorHAnsi"/>
        </w:rPr>
        <w:t>Heb jij later goed geregeld? Check nu in een paar minuten of jij goed op weg bent naar jouw pensioen. Scan de QR en start </w:t>
      </w:r>
      <w:hyperlink r:id="rId7" w:history="1">
        <w:r w:rsidR="00053316" w:rsidRPr="00712751">
          <w:rPr>
            <w:rStyle w:val="Hyperlink"/>
            <w:rFonts w:cstheme="minorHAnsi"/>
          </w:rPr>
          <w:t>de tool</w:t>
        </w:r>
      </w:hyperlink>
      <w:r w:rsidR="00053316" w:rsidRPr="00712751">
        <w:rPr>
          <w:rFonts w:cstheme="minorHAnsi"/>
        </w:rPr>
        <w:t>! Binnen een paar minuten heb je meer inzicht in je pensioen en geven we je tips die bij jouw persoonlijke situatie passen.</w:t>
      </w:r>
    </w:p>
    <w:p w14:paraId="5B66743C" w14:textId="42678BD1" w:rsidR="007E70A8" w:rsidRPr="00712751" w:rsidRDefault="00C42813" w:rsidP="007E70A8">
      <w:pPr>
        <w:rPr>
          <w:rFonts w:cstheme="minorHAnsi"/>
        </w:rPr>
      </w:pPr>
      <w:r w:rsidRPr="00712751">
        <w:rPr>
          <w:rFonts w:cstheme="minorHAnsi"/>
          <w:noProof/>
        </w:rPr>
        <w:drawing>
          <wp:inline distT="0" distB="0" distL="0" distR="0" wp14:anchorId="66C939F0" wp14:editId="43A33BCC">
            <wp:extent cx="1005840" cy="1005840"/>
            <wp:effectExtent l="0" t="0" r="3810" b="3810"/>
            <wp:docPr id="11" name="Afbeelding 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05840" cy="1005840"/>
                    </a:xfrm>
                    <a:prstGeom prst="rect">
                      <a:avLst/>
                    </a:prstGeom>
                    <a:noFill/>
                    <a:ln>
                      <a:noFill/>
                    </a:ln>
                  </pic:spPr>
                </pic:pic>
              </a:graphicData>
            </a:graphic>
          </wp:inline>
        </w:drawing>
      </w:r>
    </w:p>
    <w:p w14:paraId="04861963" w14:textId="77777777" w:rsidR="007E70A8" w:rsidRPr="00712751" w:rsidRDefault="007E70A8" w:rsidP="007E70A8">
      <w:pPr>
        <w:rPr>
          <w:rFonts w:cstheme="minorHAnsi"/>
        </w:rPr>
      </w:pPr>
      <w:r w:rsidRPr="00712751">
        <w:rPr>
          <w:rFonts w:cstheme="minorHAnsi"/>
        </w:rPr>
        <w:t>Check ook jouw pensioenbedrag op </w:t>
      </w:r>
      <w:hyperlink r:id="rId10" w:history="1">
        <w:r w:rsidRPr="00712751">
          <w:rPr>
            <w:rStyle w:val="Hyperlink"/>
            <w:rFonts w:cstheme="minorHAnsi"/>
          </w:rPr>
          <w:t>mijnpensioenoverzicht.nl</w:t>
        </w:r>
      </w:hyperlink>
      <w:r w:rsidRPr="00712751">
        <w:rPr>
          <w:rFonts w:cstheme="minorHAnsi"/>
        </w:rPr>
        <w:t> of in </w:t>
      </w:r>
      <w:hyperlink r:id="rId11" w:history="1">
        <w:r w:rsidRPr="00712751">
          <w:rPr>
            <w:rStyle w:val="Hyperlink"/>
            <w:rFonts w:cstheme="minorHAnsi"/>
          </w:rPr>
          <w:t>de Pensioenchecker App</w:t>
        </w:r>
      </w:hyperlink>
      <w:r w:rsidRPr="00712751">
        <w:rPr>
          <w:rFonts w:cstheme="minorHAnsi"/>
        </w:rPr>
        <w:t>.</w:t>
      </w:r>
    </w:p>
    <w:p w14:paraId="3E9DAD73" w14:textId="7E8B80DB" w:rsidR="007E70A8" w:rsidRPr="00712751" w:rsidRDefault="00CF3A9E" w:rsidP="007E70A8">
      <w:pPr>
        <w:rPr>
          <w:rFonts w:cstheme="minorHAnsi"/>
        </w:rPr>
      </w:pPr>
      <w:r w:rsidRPr="00712751">
        <w:rPr>
          <w:rFonts w:cstheme="minorHAnsi"/>
          <w:i/>
          <w:iCs/>
        </w:rPr>
        <w:t xml:space="preserve">[tekst </w:t>
      </w:r>
      <w:r w:rsidRPr="00712751">
        <w:rPr>
          <w:rFonts w:cstheme="minorHAnsi"/>
          <w:i/>
          <w:iCs/>
        </w:rPr>
        <w:t>2</w:t>
      </w:r>
      <w:r w:rsidRPr="00712751">
        <w:rPr>
          <w:rFonts w:cstheme="minorHAnsi"/>
          <w:i/>
          <w:iCs/>
        </w:rPr>
        <w:t>]</w:t>
      </w:r>
      <w:r w:rsidRPr="00712751">
        <w:rPr>
          <w:rFonts w:cstheme="minorHAnsi"/>
          <w:b/>
          <w:bCs/>
        </w:rPr>
        <w:br/>
      </w:r>
      <w:r w:rsidR="007E70A8" w:rsidRPr="00712751">
        <w:rPr>
          <w:rFonts w:cstheme="minorHAnsi"/>
          <w:b/>
          <w:bCs/>
        </w:rPr>
        <w:t xml:space="preserve">Verandert jouw privé- of werksituatie? </w:t>
      </w:r>
      <w:r w:rsidRPr="00712751">
        <w:rPr>
          <w:rFonts w:cstheme="minorHAnsi"/>
          <w:b/>
          <w:bCs/>
        </w:rPr>
        <w:t>Dit heeft vaak ook invloed op je pensioen!</w:t>
      </w:r>
      <w:r w:rsidRPr="00712751">
        <w:rPr>
          <w:rFonts w:cstheme="minorHAnsi"/>
          <w:b/>
          <w:bCs/>
        </w:rPr>
        <w:br/>
      </w:r>
      <w:r w:rsidR="007E70A8" w:rsidRPr="00712751">
        <w:rPr>
          <w:rFonts w:cstheme="minorHAnsi"/>
        </w:rPr>
        <w:t>Pensioen lijkt voor veel mensen vaak ver weg. Toch is jouw pensioen dichterbij dan je denkt. Misschien ben je begonnen met een nieuwe baan? Of heb je plannen om te gaan samenwonen of trouwen? Of heb je net je droomhuis gevonden? Dit soort belangrijke momenten kunnen direct gevolgen hebben voor jouw pensioen. Wees er dus snel bij!</w:t>
      </w:r>
      <w:r w:rsidR="007E70A8" w:rsidRPr="00712751">
        <w:rPr>
          <w:rFonts w:cstheme="minorHAnsi"/>
        </w:rPr>
        <w:br/>
      </w:r>
    </w:p>
    <w:p w14:paraId="47A536E2" w14:textId="77777777" w:rsidR="00C42813" w:rsidRPr="00712751" w:rsidRDefault="00C42813" w:rsidP="007E70A8">
      <w:pPr>
        <w:rPr>
          <w:rFonts w:cstheme="minorHAnsi"/>
        </w:rPr>
      </w:pPr>
      <w:r w:rsidRPr="00712751">
        <w:rPr>
          <w:rFonts w:cstheme="minorHAnsi"/>
        </w:rPr>
        <w:t>Natuurlijk zijn er ook andere momenten in je leven wanneer je mogelijk actie moet ondernemen. Pensioen is door je hele leven heen actueel. Scan de QR-code om te zien </w:t>
      </w:r>
      <w:hyperlink r:id="rId12" w:history="1">
        <w:r w:rsidRPr="00712751">
          <w:rPr>
            <w:rStyle w:val="Hyperlink"/>
            <w:rFonts w:cstheme="minorHAnsi"/>
          </w:rPr>
          <w:t>welke gebeurtenissen</w:t>
        </w:r>
      </w:hyperlink>
      <w:r w:rsidRPr="00712751">
        <w:rPr>
          <w:rFonts w:cstheme="minorHAnsi"/>
        </w:rPr>
        <w:t> dit precies zijn. Ook vind je hier meer informatie en nuttige tips.</w:t>
      </w:r>
    </w:p>
    <w:p w14:paraId="0AF90677" w14:textId="719F48CD" w:rsidR="00C42813" w:rsidRPr="00712751" w:rsidRDefault="006C33EC" w:rsidP="007E70A8">
      <w:pPr>
        <w:rPr>
          <w:rFonts w:cstheme="minorHAnsi"/>
        </w:rPr>
      </w:pPr>
      <w:r w:rsidRPr="00712751">
        <w:rPr>
          <w:rFonts w:cstheme="minorHAnsi"/>
          <w:noProof/>
        </w:rPr>
        <w:drawing>
          <wp:inline distT="0" distB="0" distL="0" distR="0" wp14:anchorId="3AC261E5" wp14:editId="3F57EC01">
            <wp:extent cx="1004400" cy="1004400"/>
            <wp:effectExtent l="0" t="0" r="5715" b="5715"/>
            <wp:docPr id="1" name="Afbeelding 1" descr="Afbeelding met patroon, steek&#10;&#10;Automatisch gegenereerde beschrijv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atroon, steek&#10;&#10;Automatisch gegenereerde beschrijving">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4400" cy="1004400"/>
                    </a:xfrm>
                    <a:prstGeom prst="rect">
                      <a:avLst/>
                    </a:prstGeom>
                  </pic:spPr>
                </pic:pic>
              </a:graphicData>
            </a:graphic>
          </wp:inline>
        </w:drawing>
      </w:r>
    </w:p>
    <w:p w14:paraId="783A087B" w14:textId="5062D2C7" w:rsidR="007E70A8" w:rsidRPr="00712751" w:rsidRDefault="00CF3A9E" w:rsidP="007E70A8">
      <w:pPr>
        <w:rPr>
          <w:rFonts w:cstheme="minorHAnsi"/>
        </w:rPr>
      </w:pPr>
      <w:r w:rsidRPr="00712751">
        <w:rPr>
          <w:rFonts w:cstheme="minorHAnsi"/>
          <w:i/>
          <w:iCs/>
        </w:rPr>
        <w:t xml:space="preserve">[tekst </w:t>
      </w:r>
      <w:r w:rsidRPr="00712751">
        <w:rPr>
          <w:rFonts w:cstheme="minorHAnsi"/>
          <w:i/>
          <w:iCs/>
        </w:rPr>
        <w:t>3</w:t>
      </w:r>
      <w:r w:rsidRPr="00712751">
        <w:rPr>
          <w:rFonts w:cstheme="minorHAnsi"/>
          <w:i/>
          <w:iCs/>
        </w:rPr>
        <w:t>]</w:t>
      </w:r>
      <w:r w:rsidRPr="00712751">
        <w:rPr>
          <w:rFonts w:cstheme="minorHAnsi"/>
          <w:i/>
          <w:iCs/>
        </w:rPr>
        <w:br/>
      </w:r>
      <w:r w:rsidR="007E70A8" w:rsidRPr="00712751">
        <w:rPr>
          <w:rFonts w:cstheme="minorHAnsi"/>
          <w:b/>
          <w:bCs/>
        </w:rPr>
        <w:t>Vraag hulp als je er zelf niet uitkomt</w:t>
      </w:r>
      <w:r w:rsidR="00712751" w:rsidRPr="00712751">
        <w:rPr>
          <w:rFonts w:cstheme="minorHAnsi"/>
        </w:rPr>
        <w:br/>
      </w:r>
      <w:r w:rsidR="007E70A8" w:rsidRPr="00712751">
        <w:rPr>
          <w:rFonts w:cstheme="minorHAnsi"/>
        </w:rPr>
        <w:t>Heb je vragen over je pensioen? Of kom je er zelf niet helemaal uit? Met de</w:t>
      </w:r>
      <w:r w:rsidR="00F66739" w:rsidRPr="00712751">
        <w:rPr>
          <w:rFonts w:cstheme="minorHAnsi"/>
        </w:rPr>
        <w:t xml:space="preserve">ze 4 </w:t>
      </w:r>
      <w:r w:rsidR="007E70A8" w:rsidRPr="00712751">
        <w:rPr>
          <w:rFonts w:cstheme="minorHAnsi"/>
        </w:rPr>
        <w:t>tips helpen wij je graag verder</w:t>
      </w:r>
      <w:r w:rsidR="00F66739" w:rsidRPr="00712751">
        <w:rPr>
          <w:rFonts w:cstheme="minorHAnsi"/>
        </w:rPr>
        <w:t>:</w:t>
      </w:r>
    </w:p>
    <w:p w14:paraId="6564493F" w14:textId="77777777" w:rsidR="007E70A8" w:rsidRPr="00712751" w:rsidRDefault="007E70A8" w:rsidP="007E70A8">
      <w:pPr>
        <w:numPr>
          <w:ilvl w:val="0"/>
          <w:numId w:val="4"/>
        </w:numPr>
        <w:rPr>
          <w:rFonts w:cstheme="minorHAnsi"/>
        </w:rPr>
      </w:pPr>
      <w:r w:rsidRPr="00712751">
        <w:rPr>
          <w:rFonts w:cstheme="minorHAnsi"/>
        </w:rPr>
        <w:t>Vraag het je werkgever of neem contact op met je eigen pensioenfonds of pensioenverzekeraar.</w:t>
      </w:r>
    </w:p>
    <w:p w14:paraId="535AEBC0" w14:textId="23EE9D50" w:rsidR="007E70A8" w:rsidRPr="00712751" w:rsidRDefault="007E70A8" w:rsidP="007E70A8">
      <w:pPr>
        <w:numPr>
          <w:ilvl w:val="0"/>
          <w:numId w:val="4"/>
        </w:numPr>
        <w:rPr>
          <w:rFonts w:cstheme="minorHAnsi"/>
        </w:rPr>
      </w:pPr>
      <w:r w:rsidRPr="00712751">
        <w:rPr>
          <w:rFonts w:cstheme="minorHAnsi"/>
        </w:rPr>
        <w:lastRenderedPageBreak/>
        <w:t>Stel je vraag aan een vrijwilliger in de buurt. Denk bijvoorbeeld aan het wijkteam of een vrijwilliger van </w:t>
      </w:r>
      <w:proofErr w:type="spellStart"/>
      <w:r w:rsidRPr="00712751">
        <w:rPr>
          <w:rFonts w:cstheme="minorHAnsi"/>
        </w:rPr>
        <w:fldChar w:fldCharType="begin"/>
      </w:r>
      <w:r w:rsidRPr="00712751">
        <w:rPr>
          <w:rFonts w:cstheme="minorHAnsi"/>
        </w:rPr>
        <w:instrText>HYPERLINK "https://www.humanitas.nl/programmas/thuisadministratie/"</w:instrText>
      </w:r>
      <w:r w:rsidRPr="00712751">
        <w:rPr>
          <w:rFonts w:cstheme="minorHAnsi"/>
        </w:rPr>
      </w:r>
      <w:r w:rsidRPr="00712751">
        <w:rPr>
          <w:rFonts w:cstheme="minorHAnsi"/>
        </w:rPr>
        <w:fldChar w:fldCharType="separate"/>
      </w:r>
      <w:r w:rsidRPr="00712751">
        <w:rPr>
          <w:rStyle w:val="Hyperlink"/>
          <w:rFonts w:cstheme="minorHAnsi"/>
        </w:rPr>
        <w:t>Humanitas</w:t>
      </w:r>
      <w:proofErr w:type="spellEnd"/>
      <w:r w:rsidRPr="00712751">
        <w:rPr>
          <w:rStyle w:val="Hyperlink"/>
          <w:rFonts w:cstheme="minorHAnsi"/>
        </w:rPr>
        <w:fldChar w:fldCharType="end"/>
      </w:r>
      <w:r w:rsidRPr="00712751">
        <w:rPr>
          <w:rFonts w:cstheme="minorHAnsi"/>
        </w:rPr>
        <w:t>.</w:t>
      </w:r>
    </w:p>
    <w:p w14:paraId="4139540A" w14:textId="1E34A0E3" w:rsidR="00CF3A9E" w:rsidRPr="00712751" w:rsidRDefault="00CF3A9E" w:rsidP="00CF3A9E">
      <w:pPr>
        <w:pStyle w:val="Lijstalinea"/>
        <w:numPr>
          <w:ilvl w:val="0"/>
          <w:numId w:val="4"/>
        </w:numPr>
        <w:rPr>
          <w:rFonts w:cstheme="minorHAnsi"/>
        </w:rPr>
      </w:pPr>
      <w:r w:rsidRPr="00712751">
        <w:rPr>
          <w:rFonts w:cstheme="minorHAnsi"/>
        </w:rPr>
        <w:t xml:space="preserve">Kijk op </w:t>
      </w:r>
      <w:hyperlink r:id="rId15" w:history="1">
        <w:r w:rsidRPr="00712751">
          <w:rPr>
            <w:rStyle w:val="Hyperlink"/>
            <w:rFonts w:cstheme="minorHAnsi"/>
          </w:rPr>
          <w:t>pensioen3daagse.nl/vragen</w:t>
        </w:r>
      </w:hyperlink>
      <w:r w:rsidRPr="00712751">
        <w:rPr>
          <w:rFonts w:cstheme="minorHAnsi"/>
        </w:rPr>
        <w:t xml:space="preserve"> voor de </w:t>
      </w:r>
      <w:proofErr w:type="spellStart"/>
      <w:r w:rsidRPr="00712751">
        <w:rPr>
          <w:rFonts w:cstheme="minorHAnsi"/>
        </w:rPr>
        <w:t>veelgestelde</w:t>
      </w:r>
      <w:proofErr w:type="spellEnd"/>
      <w:r w:rsidRPr="00712751">
        <w:rPr>
          <w:rFonts w:cstheme="minorHAnsi"/>
        </w:rPr>
        <w:t xml:space="preserve"> vragen . </w:t>
      </w:r>
    </w:p>
    <w:p w14:paraId="0C22AB06" w14:textId="4E3A7568" w:rsidR="007E70A8" w:rsidRPr="00712751" w:rsidRDefault="007E70A8" w:rsidP="007E70A8">
      <w:pPr>
        <w:numPr>
          <w:ilvl w:val="0"/>
          <w:numId w:val="4"/>
        </w:numPr>
        <w:rPr>
          <w:rFonts w:cstheme="minorHAnsi"/>
        </w:rPr>
      </w:pPr>
      <w:r w:rsidRPr="00712751">
        <w:rPr>
          <w:rFonts w:cstheme="minorHAnsi"/>
        </w:rPr>
        <w:t>Zoek via </w:t>
      </w:r>
      <w:hyperlink r:id="rId16" w:history="1">
        <w:r w:rsidRPr="00712751">
          <w:rPr>
            <w:rStyle w:val="Hyperlink"/>
            <w:rFonts w:cstheme="minorHAnsi"/>
          </w:rPr>
          <w:t>pensioen3daagse.nl/gesprek</w:t>
        </w:r>
      </w:hyperlink>
      <w:r w:rsidR="001D5F24" w:rsidRPr="00712751">
        <w:rPr>
          <w:rFonts w:cstheme="minorHAnsi"/>
        </w:rPr>
        <w:t xml:space="preserve"> </w:t>
      </w:r>
      <w:r w:rsidRPr="00712751">
        <w:rPr>
          <w:rFonts w:cstheme="minorHAnsi"/>
        </w:rPr>
        <w:t xml:space="preserve">een onafhankelijk pensioenadviseur </w:t>
      </w:r>
      <w:r w:rsidR="00F66739" w:rsidRPr="00712751">
        <w:rPr>
          <w:rFonts w:cstheme="minorHAnsi"/>
        </w:rPr>
        <w:t xml:space="preserve">bij jou in de buurt </w:t>
      </w:r>
      <w:r w:rsidRPr="00712751">
        <w:rPr>
          <w:rFonts w:cstheme="minorHAnsi"/>
        </w:rPr>
        <w:t xml:space="preserve">die is aangesloten bij </w:t>
      </w:r>
      <w:proofErr w:type="spellStart"/>
      <w:r w:rsidRPr="00712751">
        <w:rPr>
          <w:rFonts w:cstheme="minorHAnsi"/>
        </w:rPr>
        <w:t>Adfiz</w:t>
      </w:r>
      <w:proofErr w:type="spellEnd"/>
      <w:r w:rsidR="00976282" w:rsidRPr="00712751">
        <w:rPr>
          <w:rFonts w:cstheme="minorHAnsi"/>
        </w:rPr>
        <w:t>. M</w:t>
      </w:r>
      <w:r w:rsidRPr="00712751">
        <w:rPr>
          <w:rFonts w:cstheme="minorHAnsi"/>
        </w:rPr>
        <w:t>aak tijdens de Pensioen3daagse gratis een eerste afspraak voor pensioenadvies.</w:t>
      </w:r>
    </w:p>
    <w:p w14:paraId="7D982AD4" w14:textId="1119F840" w:rsidR="00835143" w:rsidRPr="00712751" w:rsidRDefault="00CF3A9E">
      <w:pPr>
        <w:rPr>
          <w:rFonts w:cstheme="minorHAnsi"/>
          <w:b/>
          <w:bCs/>
        </w:rPr>
      </w:pPr>
      <w:r w:rsidRPr="00712751">
        <w:rPr>
          <w:rStyle w:val="Nadruk"/>
          <w:rFonts w:cstheme="minorHAnsi"/>
          <w:color w:val="333333"/>
          <w:shd w:val="clear" w:color="auto" w:fill="FFFFFF"/>
        </w:rPr>
        <w:t>[tekst 4]</w:t>
      </w:r>
      <w:r w:rsidRPr="00712751">
        <w:rPr>
          <w:rFonts w:cstheme="minorHAnsi"/>
          <w:b/>
          <w:bCs/>
        </w:rPr>
        <w:br/>
      </w:r>
      <w:r w:rsidR="007E70A8" w:rsidRPr="00712751">
        <w:rPr>
          <w:rFonts w:cstheme="minorHAnsi"/>
          <w:b/>
          <w:bCs/>
          <w:i/>
          <w:iCs/>
        </w:rPr>
        <w:t>[naam organisatie]</w:t>
      </w:r>
      <w:r w:rsidR="007E70A8" w:rsidRPr="00712751">
        <w:rPr>
          <w:rFonts w:cstheme="minorHAnsi"/>
          <w:b/>
          <w:bCs/>
        </w:rPr>
        <w:t xml:space="preserve"> doet mee</w:t>
      </w:r>
      <w:r w:rsidR="00712751" w:rsidRPr="00712751">
        <w:rPr>
          <w:rFonts w:cstheme="minorHAnsi"/>
          <w:b/>
          <w:bCs/>
        </w:rPr>
        <w:br/>
      </w:r>
      <w:r w:rsidR="007E70A8" w:rsidRPr="00712751">
        <w:rPr>
          <w:rFonts w:cstheme="minorHAnsi"/>
        </w:rPr>
        <w:t xml:space="preserve">Natuurlijk kun je je vraag ook aan ons als werkgever stellen. Wij doen ook dit jaar weer mee aan de Pensioen3daagse. </w:t>
      </w:r>
      <w:r w:rsidR="007E70A8" w:rsidRPr="00712751">
        <w:rPr>
          <w:rFonts w:cstheme="minorHAnsi"/>
          <w:i/>
          <w:iCs/>
        </w:rPr>
        <w:t>[omschrijf de activiteit, bijvoorbeeld een pensioenspreekuur, voorlichting met presentatie of een pensioenlunch].</w:t>
      </w:r>
      <w:r w:rsidR="007E70A8" w:rsidRPr="00712751">
        <w:rPr>
          <w:rFonts w:cstheme="minorHAnsi"/>
        </w:rPr>
        <w:t xml:space="preserve"> Kijk voor meer informatie op </w:t>
      </w:r>
      <w:hyperlink r:id="rId17" w:history="1">
        <w:r w:rsidR="007E70A8" w:rsidRPr="00712751">
          <w:rPr>
            <w:rStyle w:val="Hyperlink"/>
            <w:rFonts w:cstheme="minorHAnsi"/>
          </w:rPr>
          <w:t>pensioen3daagse.nl</w:t>
        </w:r>
      </w:hyperlink>
      <w:r w:rsidR="007E70A8" w:rsidRPr="00712751">
        <w:rPr>
          <w:rFonts w:cstheme="minorHAnsi"/>
        </w:rPr>
        <w:t>.</w:t>
      </w:r>
    </w:p>
    <w:sectPr w:rsidR="00835143" w:rsidRPr="007127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B48BA" w14:textId="77777777" w:rsidR="00EF2639" w:rsidRDefault="00EF2639" w:rsidP="003E059E">
      <w:pPr>
        <w:spacing w:after="0" w:line="240" w:lineRule="auto"/>
      </w:pPr>
      <w:r>
        <w:separator/>
      </w:r>
    </w:p>
  </w:endnote>
  <w:endnote w:type="continuationSeparator" w:id="0">
    <w:p w14:paraId="2C333E3C" w14:textId="77777777" w:rsidR="00EF2639" w:rsidRDefault="00EF2639" w:rsidP="003E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1765" w14:textId="77777777" w:rsidR="00EF2639" w:rsidRDefault="00EF2639" w:rsidP="003E059E">
      <w:pPr>
        <w:spacing w:after="0" w:line="240" w:lineRule="auto"/>
      </w:pPr>
      <w:r>
        <w:separator/>
      </w:r>
    </w:p>
  </w:footnote>
  <w:footnote w:type="continuationSeparator" w:id="0">
    <w:p w14:paraId="51B2FDBA" w14:textId="77777777" w:rsidR="00EF2639" w:rsidRDefault="00EF2639" w:rsidP="003E0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F8F"/>
    <w:multiLevelType w:val="multilevel"/>
    <w:tmpl w:val="2224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66FC3"/>
    <w:multiLevelType w:val="multilevel"/>
    <w:tmpl w:val="B64C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CB27AD"/>
    <w:multiLevelType w:val="multilevel"/>
    <w:tmpl w:val="8DA4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6459F9"/>
    <w:multiLevelType w:val="hybridMultilevel"/>
    <w:tmpl w:val="BD6096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6E3360FB"/>
    <w:multiLevelType w:val="hybridMultilevel"/>
    <w:tmpl w:val="D99E1C0C"/>
    <w:lvl w:ilvl="0" w:tplc="6346F3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05719FF"/>
    <w:multiLevelType w:val="multilevel"/>
    <w:tmpl w:val="E6AC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733336">
    <w:abstractNumId w:val="5"/>
  </w:num>
  <w:num w:numId="2" w16cid:durableId="1181626436">
    <w:abstractNumId w:val="2"/>
  </w:num>
  <w:num w:numId="3" w16cid:durableId="491605831">
    <w:abstractNumId w:val="0"/>
  </w:num>
  <w:num w:numId="4" w16cid:durableId="773289717">
    <w:abstractNumId w:val="1"/>
  </w:num>
  <w:num w:numId="5" w16cid:durableId="541089989">
    <w:abstractNumId w:val="4"/>
  </w:num>
  <w:num w:numId="6" w16cid:durableId="775447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20"/>
    <w:rsid w:val="00046778"/>
    <w:rsid w:val="00053316"/>
    <w:rsid w:val="000C7CF2"/>
    <w:rsid w:val="000F3AEA"/>
    <w:rsid w:val="00185E56"/>
    <w:rsid w:val="001D5F24"/>
    <w:rsid w:val="001E40CE"/>
    <w:rsid w:val="00277DD3"/>
    <w:rsid w:val="003C2033"/>
    <w:rsid w:val="003E059E"/>
    <w:rsid w:val="003F6420"/>
    <w:rsid w:val="005304F4"/>
    <w:rsid w:val="005B25FF"/>
    <w:rsid w:val="005D6DA1"/>
    <w:rsid w:val="006B0CAD"/>
    <w:rsid w:val="006C33EC"/>
    <w:rsid w:val="006F4269"/>
    <w:rsid w:val="00712751"/>
    <w:rsid w:val="007E70A8"/>
    <w:rsid w:val="00835143"/>
    <w:rsid w:val="00976282"/>
    <w:rsid w:val="00B14ED6"/>
    <w:rsid w:val="00C42813"/>
    <w:rsid w:val="00C45299"/>
    <w:rsid w:val="00C8706D"/>
    <w:rsid w:val="00CF3A9E"/>
    <w:rsid w:val="00D671C3"/>
    <w:rsid w:val="00E44238"/>
    <w:rsid w:val="00EB6C3F"/>
    <w:rsid w:val="00EF2639"/>
    <w:rsid w:val="00F667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6015E"/>
  <w15:docId w15:val="{6E08A1F7-27A8-45DC-9CC2-476F0290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F64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3F642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6420"/>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3F6420"/>
    <w:rPr>
      <w:rFonts w:ascii="Times New Roman" w:eastAsia="Times New Roman" w:hAnsi="Times New Roman" w:cs="Times New Roman"/>
      <w:b/>
      <w:bCs/>
      <w:sz w:val="36"/>
      <w:szCs w:val="36"/>
      <w:lang w:eastAsia="nl-NL"/>
    </w:rPr>
  </w:style>
  <w:style w:type="paragraph" w:customStyle="1" w:styleId="Standaard1">
    <w:name w:val="Standaard1"/>
    <w:basedOn w:val="Standaard"/>
    <w:rsid w:val="003F64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F6420"/>
    <w:rPr>
      <w:color w:val="0000FF"/>
      <w:u w:val="single"/>
    </w:rPr>
  </w:style>
  <w:style w:type="paragraph" w:customStyle="1" w:styleId="widgetdlitem">
    <w:name w:val="widgetdl__item"/>
    <w:basedOn w:val="Standaard"/>
    <w:rsid w:val="003F642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idgetdlitemtitle">
    <w:name w:val="widgetdl__item__title"/>
    <w:basedOn w:val="Standaardalinea-lettertype"/>
    <w:rsid w:val="003F6420"/>
  </w:style>
  <w:style w:type="character" w:customStyle="1" w:styleId="widgetdlitemfilesize">
    <w:name w:val="widgetdl__item__filesize"/>
    <w:basedOn w:val="Standaardalinea-lettertype"/>
    <w:rsid w:val="003F6420"/>
  </w:style>
  <w:style w:type="character" w:styleId="Zwaar">
    <w:name w:val="Strong"/>
    <w:basedOn w:val="Standaardalinea-lettertype"/>
    <w:uiPriority w:val="22"/>
    <w:qFormat/>
    <w:rsid w:val="003F6420"/>
    <w:rPr>
      <w:b/>
      <w:bCs/>
    </w:rPr>
  </w:style>
  <w:style w:type="character" w:styleId="Onopgelostemelding">
    <w:name w:val="Unresolved Mention"/>
    <w:basedOn w:val="Standaardalinea-lettertype"/>
    <w:uiPriority w:val="99"/>
    <w:semiHidden/>
    <w:unhideWhenUsed/>
    <w:rsid w:val="007E70A8"/>
    <w:rPr>
      <w:color w:val="605E5C"/>
      <w:shd w:val="clear" w:color="auto" w:fill="E1DFDD"/>
    </w:rPr>
  </w:style>
  <w:style w:type="paragraph" w:styleId="Lijstalinea">
    <w:name w:val="List Paragraph"/>
    <w:basedOn w:val="Standaard"/>
    <w:uiPriority w:val="34"/>
    <w:qFormat/>
    <w:rsid w:val="000F3AEA"/>
    <w:pPr>
      <w:ind w:left="720"/>
      <w:contextualSpacing/>
    </w:pPr>
  </w:style>
  <w:style w:type="character" w:styleId="GevolgdeHyperlink">
    <w:name w:val="FollowedHyperlink"/>
    <w:basedOn w:val="Standaardalinea-lettertype"/>
    <w:uiPriority w:val="99"/>
    <w:semiHidden/>
    <w:unhideWhenUsed/>
    <w:rsid w:val="000F3AEA"/>
    <w:rPr>
      <w:color w:val="954F72" w:themeColor="followedHyperlink"/>
      <w:u w:val="single"/>
    </w:rPr>
  </w:style>
  <w:style w:type="character" w:styleId="Nadruk">
    <w:name w:val="Emphasis"/>
    <w:basedOn w:val="Standaardalinea-lettertype"/>
    <w:uiPriority w:val="20"/>
    <w:qFormat/>
    <w:rsid w:val="00CF3A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5330">
      <w:bodyDiv w:val="1"/>
      <w:marLeft w:val="0"/>
      <w:marRight w:val="0"/>
      <w:marTop w:val="0"/>
      <w:marBottom w:val="0"/>
      <w:divBdr>
        <w:top w:val="none" w:sz="0" w:space="0" w:color="auto"/>
        <w:left w:val="none" w:sz="0" w:space="0" w:color="auto"/>
        <w:bottom w:val="none" w:sz="0" w:space="0" w:color="auto"/>
        <w:right w:val="none" w:sz="0" w:space="0" w:color="auto"/>
      </w:divBdr>
      <w:divsChild>
        <w:div w:id="561409400">
          <w:marLeft w:val="-120"/>
          <w:marRight w:val="-120"/>
          <w:marTop w:val="0"/>
          <w:marBottom w:val="270"/>
          <w:divBdr>
            <w:top w:val="single" w:sz="2" w:space="4" w:color="B3B3B3"/>
            <w:left w:val="single" w:sz="2" w:space="0" w:color="B3B3B3"/>
            <w:bottom w:val="single" w:sz="2" w:space="4" w:color="B3B3B3"/>
            <w:right w:val="single" w:sz="2" w:space="0" w:color="B3B3B3"/>
          </w:divBdr>
          <w:divsChild>
            <w:div w:id="1817793322">
              <w:marLeft w:val="0"/>
              <w:marRight w:val="0"/>
              <w:marTop w:val="0"/>
              <w:marBottom w:val="0"/>
              <w:divBdr>
                <w:top w:val="dashed" w:sz="6" w:space="0" w:color="AAAAAA"/>
                <w:left w:val="dashed" w:sz="6" w:space="0" w:color="AAAAAA"/>
                <w:bottom w:val="dashed" w:sz="6" w:space="0" w:color="AAAAAA"/>
                <w:right w:val="dashed" w:sz="6" w:space="0" w:color="AAAAAA"/>
              </w:divBdr>
              <w:divsChild>
                <w:div w:id="447283850">
                  <w:marLeft w:val="0"/>
                  <w:marRight w:val="0"/>
                  <w:marTop w:val="0"/>
                  <w:marBottom w:val="0"/>
                  <w:divBdr>
                    <w:top w:val="single" w:sz="2" w:space="0" w:color="B3B3B3"/>
                    <w:left w:val="single" w:sz="2" w:space="0" w:color="B3B3B3"/>
                    <w:bottom w:val="single" w:sz="2" w:space="0" w:color="B3B3B3"/>
                    <w:right w:val="single" w:sz="2" w:space="0" w:color="B3B3B3"/>
                  </w:divBdr>
                  <w:divsChild>
                    <w:div w:id="1984891478">
                      <w:marLeft w:val="0"/>
                      <w:marRight w:val="0"/>
                      <w:marTop w:val="0"/>
                      <w:marBottom w:val="0"/>
                      <w:divBdr>
                        <w:top w:val="single" w:sz="2" w:space="0" w:color="B3B3B3"/>
                        <w:left w:val="single" w:sz="2" w:space="8" w:color="B3B3B3"/>
                        <w:bottom w:val="single" w:sz="2" w:space="0" w:color="B3B3B3"/>
                        <w:right w:val="single" w:sz="2" w:space="8" w:color="B3B3B3"/>
                      </w:divBdr>
                    </w:div>
                  </w:divsChild>
                </w:div>
                <w:div w:id="1989939811">
                  <w:marLeft w:val="0"/>
                  <w:marRight w:val="0"/>
                  <w:marTop w:val="0"/>
                  <w:marBottom w:val="0"/>
                  <w:divBdr>
                    <w:top w:val="single" w:sz="2" w:space="2" w:color="B3B3B3"/>
                    <w:left w:val="single" w:sz="2" w:space="6" w:color="B3B3B3"/>
                    <w:bottom w:val="single" w:sz="2" w:space="2" w:color="B3B3B3"/>
                    <w:right w:val="single" w:sz="2" w:space="6" w:color="B3B3B3"/>
                  </w:divBdr>
                  <w:divsChild>
                    <w:div w:id="1189758083">
                      <w:marLeft w:val="0"/>
                      <w:marRight w:val="0"/>
                      <w:marTop w:val="0"/>
                      <w:marBottom w:val="0"/>
                      <w:divBdr>
                        <w:top w:val="single" w:sz="2" w:space="0" w:color="B3B3B3"/>
                        <w:left w:val="single" w:sz="2" w:space="0" w:color="B3B3B3"/>
                        <w:bottom w:val="single" w:sz="2" w:space="0" w:color="B3B3B3"/>
                        <w:right w:val="single" w:sz="2" w:space="0" w:color="B3B3B3"/>
                      </w:divBdr>
                      <w:divsChild>
                        <w:div w:id="1283919838">
                          <w:marLeft w:val="0"/>
                          <w:marRight w:val="0"/>
                          <w:marTop w:val="0"/>
                          <w:marBottom w:val="0"/>
                          <w:divBdr>
                            <w:top w:val="single" w:sz="2" w:space="0" w:color="B3B3B3"/>
                            <w:left w:val="single" w:sz="2" w:space="0" w:color="B3B3B3"/>
                            <w:bottom w:val="single" w:sz="2" w:space="0" w:color="B3B3B3"/>
                            <w:right w:val="single" w:sz="2" w:space="0" w:color="B3B3B3"/>
                          </w:divBdr>
                        </w:div>
                      </w:divsChild>
                    </w:div>
                  </w:divsChild>
                </w:div>
              </w:divsChild>
            </w:div>
          </w:divsChild>
        </w:div>
      </w:divsChild>
    </w:div>
    <w:div w:id="667752560">
      <w:bodyDiv w:val="1"/>
      <w:marLeft w:val="0"/>
      <w:marRight w:val="0"/>
      <w:marTop w:val="0"/>
      <w:marBottom w:val="0"/>
      <w:divBdr>
        <w:top w:val="none" w:sz="0" w:space="0" w:color="auto"/>
        <w:left w:val="none" w:sz="0" w:space="0" w:color="auto"/>
        <w:bottom w:val="none" w:sz="0" w:space="0" w:color="auto"/>
        <w:right w:val="none" w:sz="0" w:space="0" w:color="auto"/>
      </w:divBdr>
      <w:divsChild>
        <w:div w:id="474689641">
          <w:marLeft w:val="0"/>
          <w:marRight w:val="0"/>
          <w:marTop w:val="0"/>
          <w:marBottom w:val="0"/>
          <w:divBdr>
            <w:top w:val="none" w:sz="0" w:space="0" w:color="auto"/>
            <w:left w:val="none" w:sz="0" w:space="0" w:color="auto"/>
            <w:bottom w:val="none" w:sz="0" w:space="0" w:color="auto"/>
            <w:right w:val="none" w:sz="0" w:space="0" w:color="auto"/>
          </w:divBdr>
          <w:divsChild>
            <w:div w:id="1479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27181">
      <w:bodyDiv w:val="1"/>
      <w:marLeft w:val="0"/>
      <w:marRight w:val="0"/>
      <w:marTop w:val="0"/>
      <w:marBottom w:val="0"/>
      <w:divBdr>
        <w:top w:val="none" w:sz="0" w:space="0" w:color="auto"/>
        <w:left w:val="none" w:sz="0" w:space="0" w:color="auto"/>
        <w:bottom w:val="none" w:sz="0" w:space="0" w:color="auto"/>
        <w:right w:val="none" w:sz="0" w:space="0" w:color="auto"/>
      </w:divBdr>
      <w:divsChild>
        <w:div w:id="1558667058">
          <w:marLeft w:val="-120"/>
          <w:marRight w:val="-120"/>
          <w:marTop w:val="0"/>
          <w:marBottom w:val="270"/>
          <w:divBdr>
            <w:top w:val="single" w:sz="2" w:space="4" w:color="B3B3B3"/>
            <w:left w:val="single" w:sz="2" w:space="0" w:color="B3B3B3"/>
            <w:bottom w:val="single" w:sz="2" w:space="4" w:color="B3B3B3"/>
            <w:right w:val="single" w:sz="2" w:space="0" w:color="B3B3B3"/>
          </w:divBdr>
          <w:divsChild>
            <w:div w:id="1385787679">
              <w:marLeft w:val="0"/>
              <w:marRight w:val="0"/>
              <w:marTop w:val="0"/>
              <w:marBottom w:val="0"/>
              <w:divBdr>
                <w:top w:val="dashed" w:sz="6" w:space="0" w:color="AAAAAA"/>
                <w:left w:val="dashed" w:sz="6" w:space="0" w:color="AAAAAA"/>
                <w:bottom w:val="dashed" w:sz="6" w:space="0" w:color="AAAAAA"/>
                <w:right w:val="dashed" w:sz="6" w:space="0" w:color="AAAAAA"/>
              </w:divBdr>
              <w:divsChild>
                <w:div w:id="1827472397">
                  <w:marLeft w:val="0"/>
                  <w:marRight w:val="0"/>
                  <w:marTop w:val="0"/>
                  <w:marBottom w:val="0"/>
                  <w:divBdr>
                    <w:top w:val="single" w:sz="2" w:space="0" w:color="B3B3B3"/>
                    <w:left w:val="single" w:sz="2" w:space="0" w:color="B3B3B3"/>
                    <w:bottom w:val="single" w:sz="2" w:space="0" w:color="B3B3B3"/>
                    <w:right w:val="single" w:sz="2" w:space="0" w:color="B3B3B3"/>
                  </w:divBdr>
                  <w:divsChild>
                    <w:div w:id="750128712">
                      <w:marLeft w:val="0"/>
                      <w:marRight w:val="0"/>
                      <w:marTop w:val="0"/>
                      <w:marBottom w:val="0"/>
                      <w:divBdr>
                        <w:top w:val="single" w:sz="2" w:space="0" w:color="B3B3B3"/>
                        <w:left w:val="single" w:sz="2" w:space="8" w:color="B3B3B3"/>
                        <w:bottom w:val="single" w:sz="2" w:space="0" w:color="B3B3B3"/>
                        <w:right w:val="single" w:sz="2" w:space="8" w:color="B3B3B3"/>
                      </w:divBdr>
                    </w:div>
                  </w:divsChild>
                </w:div>
                <w:div w:id="1960799408">
                  <w:marLeft w:val="0"/>
                  <w:marRight w:val="0"/>
                  <w:marTop w:val="0"/>
                  <w:marBottom w:val="0"/>
                  <w:divBdr>
                    <w:top w:val="single" w:sz="2" w:space="2" w:color="B3B3B3"/>
                    <w:left w:val="single" w:sz="2" w:space="6" w:color="B3B3B3"/>
                    <w:bottom w:val="single" w:sz="2" w:space="2" w:color="B3B3B3"/>
                    <w:right w:val="single" w:sz="2" w:space="6" w:color="B3B3B3"/>
                  </w:divBdr>
                  <w:divsChild>
                    <w:div w:id="999389185">
                      <w:marLeft w:val="0"/>
                      <w:marRight w:val="0"/>
                      <w:marTop w:val="0"/>
                      <w:marBottom w:val="0"/>
                      <w:divBdr>
                        <w:top w:val="single" w:sz="2" w:space="0" w:color="B3B3B3"/>
                        <w:left w:val="single" w:sz="2" w:space="0" w:color="B3B3B3"/>
                        <w:bottom w:val="single" w:sz="2" w:space="0" w:color="B3B3B3"/>
                        <w:right w:val="single" w:sz="2" w:space="0" w:color="B3B3B3"/>
                      </w:divBdr>
                      <w:divsChild>
                        <w:div w:id="1859615621">
                          <w:marLeft w:val="0"/>
                          <w:marRight w:val="0"/>
                          <w:marTop w:val="0"/>
                          <w:marBottom w:val="0"/>
                          <w:divBdr>
                            <w:top w:val="single" w:sz="2" w:space="0" w:color="B3B3B3"/>
                            <w:left w:val="single" w:sz="2" w:space="0" w:color="B3B3B3"/>
                            <w:bottom w:val="single" w:sz="2" w:space="0" w:color="B3B3B3"/>
                            <w:right w:val="single" w:sz="2" w:space="0" w:color="B3B3B3"/>
                          </w:divBdr>
                        </w:div>
                      </w:divsChild>
                    </w:div>
                  </w:divsChild>
                </w:div>
              </w:divsChild>
            </w:div>
          </w:divsChild>
        </w:div>
      </w:divsChild>
    </w:div>
    <w:div w:id="1182430299">
      <w:bodyDiv w:val="1"/>
      <w:marLeft w:val="0"/>
      <w:marRight w:val="0"/>
      <w:marTop w:val="0"/>
      <w:marBottom w:val="0"/>
      <w:divBdr>
        <w:top w:val="none" w:sz="0" w:space="0" w:color="auto"/>
        <w:left w:val="none" w:sz="0" w:space="0" w:color="auto"/>
        <w:bottom w:val="none" w:sz="0" w:space="0" w:color="auto"/>
        <w:right w:val="none" w:sz="0" w:space="0" w:color="auto"/>
      </w:divBdr>
    </w:div>
    <w:div w:id="1312322596">
      <w:bodyDiv w:val="1"/>
      <w:marLeft w:val="0"/>
      <w:marRight w:val="0"/>
      <w:marTop w:val="0"/>
      <w:marBottom w:val="0"/>
      <w:divBdr>
        <w:top w:val="none" w:sz="0" w:space="0" w:color="auto"/>
        <w:left w:val="none" w:sz="0" w:space="0" w:color="auto"/>
        <w:bottom w:val="none" w:sz="0" w:space="0" w:color="auto"/>
        <w:right w:val="none" w:sz="0" w:space="0" w:color="auto"/>
      </w:divBdr>
      <w:divsChild>
        <w:div w:id="544177649">
          <w:marLeft w:val="-120"/>
          <w:marRight w:val="-120"/>
          <w:marTop w:val="0"/>
          <w:marBottom w:val="270"/>
          <w:divBdr>
            <w:top w:val="single" w:sz="2" w:space="4" w:color="B3B3B3"/>
            <w:left w:val="single" w:sz="2" w:space="0" w:color="B3B3B3"/>
            <w:bottom w:val="single" w:sz="2" w:space="4" w:color="B3B3B3"/>
            <w:right w:val="single" w:sz="2" w:space="0" w:color="B3B3B3"/>
          </w:divBdr>
          <w:divsChild>
            <w:div w:id="452134022">
              <w:marLeft w:val="0"/>
              <w:marRight w:val="0"/>
              <w:marTop w:val="0"/>
              <w:marBottom w:val="0"/>
              <w:divBdr>
                <w:top w:val="dashed" w:sz="6" w:space="0" w:color="AAAAAA"/>
                <w:left w:val="dashed" w:sz="6" w:space="0" w:color="AAAAAA"/>
                <w:bottom w:val="dashed" w:sz="6" w:space="0" w:color="AAAAAA"/>
                <w:right w:val="dashed" w:sz="6" w:space="0" w:color="AAAAAA"/>
              </w:divBdr>
              <w:divsChild>
                <w:div w:id="556628590">
                  <w:marLeft w:val="0"/>
                  <w:marRight w:val="0"/>
                  <w:marTop w:val="0"/>
                  <w:marBottom w:val="0"/>
                  <w:divBdr>
                    <w:top w:val="single" w:sz="2" w:space="0" w:color="B3B3B3"/>
                    <w:left w:val="single" w:sz="2" w:space="0" w:color="B3B3B3"/>
                    <w:bottom w:val="single" w:sz="2" w:space="0" w:color="B3B3B3"/>
                    <w:right w:val="single" w:sz="2" w:space="0" w:color="B3B3B3"/>
                  </w:divBdr>
                  <w:divsChild>
                    <w:div w:id="1843817967">
                      <w:marLeft w:val="0"/>
                      <w:marRight w:val="0"/>
                      <w:marTop w:val="0"/>
                      <w:marBottom w:val="0"/>
                      <w:divBdr>
                        <w:top w:val="single" w:sz="2" w:space="0" w:color="B3B3B3"/>
                        <w:left w:val="single" w:sz="2" w:space="8" w:color="B3B3B3"/>
                        <w:bottom w:val="single" w:sz="2" w:space="0" w:color="B3B3B3"/>
                        <w:right w:val="single" w:sz="2" w:space="8" w:color="B3B3B3"/>
                      </w:divBdr>
                    </w:div>
                  </w:divsChild>
                </w:div>
                <w:div w:id="321157319">
                  <w:marLeft w:val="0"/>
                  <w:marRight w:val="0"/>
                  <w:marTop w:val="0"/>
                  <w:marBottom w:val="0"/>
                  <w:divBdr>
                    <w:top w:val="single" w:sz="2" w:space="2" w:color="B3B3B3"/>
                    <w:left w:val="single" w:sz="2" w:space="6" w:color="B3B3B3"/>
                    <w:bottom w:val="single" w:sz="2" w:space="2" w:color="B3B3B3"/>
                    <w:right w:val="single" w:sz="2" w:space="6" w:color="B3B3B3"/>
                  </w:divBdr>
                  <w:divsChild>
                    <w:div w:id="13580679">
                      <w:marLeft w:val="0"/>
                      <w:marRight w:val="0"/>
                      <w:marTop w:val="0"/>
                      <w:marBottom w:val="0"/>
                      <w:divBdr>
                        <w:top w:val="single" w:sz="2" w:space="0" w:color="B3B3B3"/>
                        <w:left w:val="single" w:sz="2" w:space="0" w:color="B3B3B3"/>
                        <w:bottom w:val="single" w:sz="2" w:space="0" w:color="B3B3B3"/>
                        <w:right w:val="single" w:sz="2" w:space="0" w:color="B3B3B3"/>
                      </w:divBdr>
                      <w:divsChild>
                        <w:div w:id="1058935606">
                          <w:marLeft w:val="0"/>
                          <w:marRight w:val="0"/>
                          <w:marTop w:val="0"/>
                          <w:marBottom w:val="0"/>
                          <w:divBdr>
                            <w:top w:val="single" w:sz="2" w:space="0" w:color="B3B3B3"/>
                            <w:left w:val="single" w:sz="2" w:space="0" w:color="B3B3B3"/>
                            <w:bottom w:val="single" w:sz="2" w:space="0" w:color="B3B3B3"/>
                            <w:right w:val="single" w:sz="2" w:space="0" w:color="B3B3B3"/>
                          </w:divBdr>
                        </w:div>
                      </w:divsChild>
                    </w:div>
                  </w:divsChild>
                </w:div>
              </w:divsChild>
            </w:div>
          </w:divsChild>
        </w:div>
      </w:divsChild>
    </w:div>
    <w:div w:id="1450660941">
      <w:bodyDiv w:val="1"/>
      <w:marLeft w:val="0"/>
      <w:marRight w:val="0"/>
      <w:marTop w:val="0"/>
      <w:marBottom w:val="0"/>
      <w:divBdr>
        <w:top w:val="none" w:sz="0" w:space="0" w:color="auto"/>
        <w:left w:val="none" w:sz="0" w:space="0" w:color="auto"/>
        <w:bottom w:val="none" w:sz="0" w:space="0" w:color="auto"/>
        <w:right w:val="none" w:sz="0" w:space="0" w:color="auto"/>
      </w:divBdr>
      <w:divsChild>
        <w:div w:id="501628650">
          <w:marLeft w:val="-120"/>
          <w:marRight w:val="-120"/>
          <w:marTop w:val="0"/>
          <w:marBottom w:val="270"/>
          <w:divBdr>
            <w:top w:val="single" w:sz="2" w:space="4" w:color="B3B3B3"/>
            <w:left w:val="single" w:sz="2" w:space="0" w:color="B3B3B3"/>
            <w:bottom w:val="single" w:sz="2" w:space="4" w:color="B3B3B3"/>
            <w:right w:val="single" w:sz="2" w:space="0" w:color="B3B3B3"/>
          </w:divBdr>
          <w:divsChild>
            <w:div w:id="38627833">
              <w:marLeft w:val="0"/>
              <w:marRight w:val="0"/>
              <w:marTop w:val="0"/>
              <w:marBottom w:val="0"/>
              <w:divBdr>
                <w:top w:val="dashed" w:sz="6" w:space="0" w:color="AAAAAA"/>
                <w:left w:val="dashed" w:sz="6" w:space="0" w:color="AAAAAA"/>
                <w:bottom w:val="dashed" w:sz="6" w:space="0" w:color="AAAAAA"/>
                <w:right w:val="dashed" w:sz="6" w:space="0" w:color="AAAAAA"/>
              </w:divBdr>
              <w:divsChild>
                <w:div w:id="909388781">
                  <w:marLeft w:val="0"/>
                  <w:marRight w:val="0"/>
                  <w:marTop w:val="0"/>
                  <w:marBottom w:val="0"/>
                  <w:divBdr>
                    <w:top w:val="single" w:sz="2" w:space="0" w:color="B3B3B3"/>
                    <w:left w:val="single" w:sz="2" w:space="0" w:color="B3B3B3"/>
                    <w:bottom w:val="single" w:sz="2" w:space="0" w:color="B3B3B3"/>
                    <w:right w:val="single" w:sz="2" w:space="0" w:color="B3B3B3"/>
                  </w:divBdr>
                  <w:divsChild>
                    <w:div w:id="112406549">
                      <w:marLeft w:val="0"/>
                      <w:marRight w:val="0"/>
                      <w:marTop w:val="0"/>
                      <w:marBottom w:val="0"/>
                      <w:divBdr>
                        <w:top w:val="single" w:sz="2" w:space="0" w:color="B3B3B3"/>
                        <w:left w:val="single" w:sz="2" w:space="8" w:color="B3B3B3"/>
                        <w:bottom w:val="single" w:sz="2" w:space="0" w:color="B3B3B3"/>
                        <w:right w:val="single" w:sz="2" w:space="8" w:color="B3B3B3"/>
                      </w:divBdr>
                    </w:div>
                  </w:divsChild>
                </w:div>
                <w:div w:id="530533848">
                  <w:marLeft w:val="0"/>
                  <w:marRight w:val="0"/>
                  <w:marTop w:val="0"/>
                  <w:marBottom w:val="0"/>
                  <w:divBdr>
                    <w:top w:val="single" w:sz="2" w:space="2" w:color="B3B3B3"/>
                    <w:left w:val="single" w:sz="2" w:space="6" w:color="B3B3B3"/>
                    <w:bottom w:val="single" w:sz="2" w:space="2" w:color="B3B3B3"/>
                    <w:right w:val="single" w:sz="2" w:space="6" w:color="B3B3B3"/>
                  </w:divBdr>
                  <w:divsChild>
                    <w:div w:id="222372156">
                      <w:marLeft w:val="0"/>
                      <w:marRight w:val="0"/>
                      <w:marTop w:val="0"/>
                      <w:marBottom w:val="0"/>
                      <w:divBdr>
                        <w:top w:val="single" w:sz="2" w:space="0" w:color="B3B3B3"/>
                        <w:left w:val="single" w:sz="2" w:space="0" w:color="B3B3B3"/>
                        <w:bottom w:val="single" w:sz="2" w:space="0" w:color="B3B3B3"/>
                        <w:right w:val="single" w:sz="2" w:space="0" w:color="B3B3B3"/>
                      </w:divBdr>
                      <w:divsChild>
                        <w:div w:id="2140104051">
                          <w:marLeft w:val="0"/>
                          <w:marRight w:val="0"/>
                          <w:marTop w:val="0"/>
                          <w:marBottom w:val="0"/>
                          <w:divBdr>
                            <w:top w:val="single" w:sz="2" w:space="0" w:color="B3B3B3"/>
                            <w:left w:val="single" w:sz="2" w:space="0" w:color="B3B3B3"/>
                            <w:bottom w:val="single" w:sz="2" w:space="0" w:color="B3B3B3"/>
                            <w:right w:val="single" w:sz="2" w:space="0" w:color="B3B3B3"/>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jzeringeldzaken.nl/pensioen3daagse/check-het-nu/?utm_source=website&amp;utm_medium=qrcode&amp;utm_campaign=p3d&amp;utm_term=artikel" TargetMode="External"/><Relationship Id="rId13" Type="http://schemas.openxmlformats.org/officeDocument/2006/relationships/hyperlink" Target="https://www.wijzeringeldzaken.nl/pensioen3daagse/check-je-pensioen/?utm_source=website&amp;utm_medium=qrcode&amp;utm_campaign=p3d&amp;utm_term=artike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jzeringeldzaken.nl/pensioen3daagse/check-het-nu/?utm_source=website&amp;utm_medium=link&amp;utm_campaign=p3d&amp;utm_term=artikel" TargetMode="External"/><Relationship Id="rId12" Type="http://schemas.openxmlformats.org/officeDocument/2006/relationships/hyperlink" Target="https://www.wijzeringeldzaken.nl/pensioen3daagse/check-je-pensioen/?utm_source=website&amp;utm_medium=link&amp;utm_campaign=p3d&amp;utm_term=artikel" TargetMode="External"/><Relationship Id="rId17" Type="http://schemas.openxmlformats.org/officeDocument/2006/relationships/hyperlink" Target="https://www.wijzeringeldzaken.nl/pensioen3daagse/" TargetMode="External"/><Relationship Id="rId2" Type="http://schemas.openxmlformats.org/officeDocument/2006/relationships/styles" Target="styles.xml"/><Relationship Id="rId16" Type="http://schemas.openxmlformats.org/officeDocument/2006/relationships/hyperlink" Target="https://www.wijzeringeldzaken.nl/pensioen3daagse/check-je-pensioen/meest-gestelde-vragen-over-pensio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nsioenchecker.org/" TargetMode="External"/><Relationship Id="rId5" Type="http://schemas.openxmlformats.org/officeDocument/2006/relationships/footnotes" Target="footnotes.xml"/><Relationship Id="rId15" Type="http://schemas.openxmlformats.org/officeDocument/2006/relationships/hyperlink" Target="https://www.wijzeringeldzaken.nl/pensioen3daagse/check-je-pensioen/meest-gestelde-vragen-over-pensioen/" TargetMode="External"/><Relationship Id="rId10" Type="http://schemas.openxmlformats.org/officeDocument/2006/relationships/hyperlink" Target="https://www.mijnpensioenoverzicht.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Verdenius, T (Tanja) (FM/Wig)</dc:creator>
  <cp:keywords/>
  <dc:description/>
  <cp:lastModifiedBy>Verdenius, T (Tanja) (FM/Wig)</cp:lastModifiedBy>
  <cp:revision>20</cp:revision>
  <dcterms:created xsi:type="dcterms:W3CDTF">2024-08-19T11:45:00Z</dcterms:created>
  <dcterms:modified xsi:type="dcterms:W3CDTF">2024-08-29T13:08:00Z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2024-08-19T11:45:08Z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017e0ec9-16c4-45b6-981a-3297c8643ec0</vt:lpwstr>
  </property>
  <property fmtid="{D5CDD505-2E9C-101B-9397-08002B2CF9AE}" pid="8" name="MSIP_Label_6800fede-0e59-47ad-af95-4e63bbdb932d_ContentBits">
    <vt:lpwstr>0</vt:lpwstr>
  </property>
</Properties>
</file>